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11"/>
      </w:tblGrid>
      <w:tr w:rsidR="00A40FB0" w:rsidRPr="00A40FB0" w:rsidTr="00A40FB0">
        <w:trPr>
          <w:tblCellSpacing w:w="15" w:type="dxa"/>
        </w:trPr>
        <w:tc>
          <w:tcPr>
            <w:tcW w:w="0" w:type="auto"/>
            <w:vAlign w:val="center"/>
            <w:hideMark/>
          </w:tcPr>
          <w:p w:rsidR="00A40FB0" w:rsidRP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</w:pPr>
            <w:r w:rsidRPr="00A40FB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  <w:t>ACIDO URICO (SANGUE)</w:t>
            </w:r>
          </w:p>
        </w:tc>
      </w:tr>
    </w:tbl>
    <w:p w:rsidR="00A40FB0" w:rsidRPr="00A40FB0" w:rsidRDefault="00A40FB0" w:rsidP="00A40FB0">
      <w:pPr>
        <w:spacing w:after="0" w:line="240" w:lineRule="auto"/>
        <w:rPr>
          <w:rFonts w:ascii="Times New Roman" w:eastAsia="Times New Roman" w:hAnsi="Times New Roman" w:cs="Times New Roman"/>
          <w:vanish/>
          <w:sz w:val="16"/>
          <w:szCs w:val="16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28"/>
      </w:tblGrid>
      <w:tr w:rsidR="00A40FB0" w:rsidRPr="00A40FB0" w:rsidTr="00A40FB0">
        <w:trPr>
          <w:tblCellSpacing w:w="15" w:type="dxa"/>
        </w:trPr>
        <w:tc>
          <w:tcPr>
            <w:tcW w:w="0" w:type="auto"/>
            <w:vAlign w:val="center"/>
            <w:hideMark/>
          </w:tcPr>
          <w:p w:rsidR="00A40FB0" w:rsidRP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</w:pPr>
            <w:r w:rsidRPr="00A40FB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  <w:t>MÉTODO:</w:t>
            </w:r>
            <w:r w:rsidRPr="00A40FB0"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  <w:t xml:space="preserve"> AUTOMAÇÃO ABBOTT ARCHITECT i </w:t>
            </w:r>
            <w:proofErr w:type="gramStart"/>
            <w:r w:rsidRPr="00A40FB0"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  <w:t>SERIES</w:t>
            </w:r>
            <w:proofErr w:type="gramEnd"/>
          </w:p>
        </w:tc>
      </w:tr>
    </w:tbl>
    <w:p w:rsidR="00A40FB0" w:rsidRPr="00A40FB0" w:rsidRDefault="00A40FB0" w:rsidP="00A40FB0">
      <w:pPr>
        <w:spacing w:after="0" w:line="240" w:lineRule="auto"/>
        <w:rPr>
          <w:rFonts w:ascii="Times New Roman" w:eastAsia="Times New Roman" w:hAnsi="Times New Roman" w:cs="Times New Roman"/>
          <w:vanish/>
          <w:sz w:val="16"/>
          <w:szCs w:val="16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05"/>
        <w:gridCol w:w="1381"/>
        <w:gridCol w:w="1381"/>
        <w:gridCol w:w="4227"/>
      </w:tblGrid>
      <w:tr w:rsidR="00A40FB0" w:rsidRPr="00A40FB0" w:rsidTr="00A40FB0">
        <w:trPr>
          <w:tblCellSpacing w:w="15" w:type="dxa"/>
        </w:trPr>
        <w:tc>
          <w:tcPr>
            <w:tcW w:w="0" w:type="auto"/>
            <w:vAlign w:val="center"/>
            <w:hideMark/>
          </w:tcPr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0" w:type="auto"/>
            <w:gridSpan w:val="2"/>
            <w:vAlign w:val="center"/>
            <w:hideMark/>
          </w:tcPr>
          <w:p w:rsidR="00A40FB0" w:rsidRP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</w:pPr>
            <w:r w:rsidRPr="00A40FB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  <w:t>VALORES OBTIDOS</w:t>
            </w:r>
          </w:p>
        </w:tc>
        <w:tc>
          <w:tcPr>
            <w:tcW w:w="0" w:type="auto"/>
            <w:vAlign w:val="center"/>
            <w:hideMark/>
          </w:tcPr>
          <w:p w:rsidR="00A40FB0" w:rsidRP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</w:pPr>
            <w:r w:rsidRPr="00A40FB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  <w:t>VALORES DE REFERÊNCIA</w:t>
            </w:r>
          </w:p>
        </w:tc>
      </w:tr>
      <w:tr w:rsidR="00A40FB0" w:rsidRPr="00A40FB0" w:rsidTr="00A40FB0">
        <w:trPr>
          <w:tblCellSpacing w:w="15" w:type="dxa"/>
        </w:trPr>
        <w:tc>
          <w:tcPr>
            <w:tcW w:w="0" w:type="auto"/>
            <w:hideMark/>
          </w:tcPr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RESULTADO:</w:t>
            </w:r>
          </w:p>
        </w:tc>
        <w:tc>
          <w:tcPr>
            <w:tcW w:w="0" w:type="auto"/>
            <w:gridSpan w:val="2"/>
            <w:hideMark/>
          </w:tcPr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b/>
                <w:bCs/>
                <w:sz w:val="16"/>
                <w:szCs w:val="16"/>
                <w:lang w:eastAsia="pt-BR"/>
              </w:rPr>
              <w:t xml:space="preserve">5,9 </w:t>
            </w:r>
            <w:proofErr w:type="gramStart"/>
            <w:r w:rsidRPr="00A40FB0">
              <w:rPr>
                <w:rFonts w:ascii="Courier New" w:eastAsia="Times New Roman" w:hAnsi="Courier New" w:cs="Courier New"/>
                <w:b/>
                <w:bCs/>
                <w:sz w:val="16"/>
                <w:szCs w:val="16"/>
                <w:lang w:eastAsia="pt-BR"/>
              </w:rPr>
              <w:t>mg</w:t>
            </w:r>
            <w:proofErr w:type="gramEnd"/>
            <w:r w:rsidRPr="00A40FB0">
              <w:rPr>
                <w:rFonts w:ascii="Courier New" w:eastAsia="Times New Roman" w:hAnsi="Courier New" w:cs="Courier New"/>
                <w:b/>
                <w:bCs/>
                <w:sz w:val="16"/>
                <w:szCs w:val="16"/>
                <w:lang w:eastAsia="pt-BR"/>
              </w:rPr>
              <w:t>/</w:t>
            </w:r>
            <w:proofErr w:type="spellStart"/>
            <w:r w:rsidRPr="00A40FB0">
              <w:rPr>
                <w:rFonts w:ascii="Courier New" w:eastAsia="Times New Roman" w:hAnsi="Courier New" w:cs="Courier New"/>
                <w:b/>
                <w:bCs/>
                <w:sz w:val="16"/>
                <w:szCs w:val="16"/>
                <w:lang w:eastAsia="pt-BR"/>
              </w:rPr>
              <w:t>dL</w:t>
            </w:r>
            <w:proofErr w:type="spellEnd"/>
            <w:r w:rsidRPr="00A40FB0">
              <w:rPr>
                <w:rFonts w:ascii="Courier New" w:eastAsia="Times New Roman" w:hAnsi="Courier New" w:cs="Courier New"/>
                <w:b/>
                <w:bCs/>
                <w:sz w:val="16"/>
                <w:szCs w:val="16"/>
                <w:lang w:eastAsia="pt-BR"/>
              </w:rPr>
              <w:t xml:space="preserve"> </w:t>
            </w:r>
          </w:p>
        </w:tc>
        <w:tc>
          <w:tcPr>
            <w:tcW w:w="0" w:type="auto"/>
            <w:hideMark/>
          </w:tcPr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 xml:space="preserve"> Homens: 2,5 a 7,0 </w:t>
            </w:r>
            <w:proofErr w:type="gram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mg</w:t>
            </w:r>
            <w:proofErr w:type="gramEnd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/</w:t>
            </w:r>
            <w:proofErr w:type="spell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dL</w:t>
            </w:r>
            <w:proofErr w:type="spellEnd"/>
          </w:p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 xml:space="preserve">Mulheres: 1,5 a 6,0 </w:t>
            </w:r>
            <w:proofErr w:type="gram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mg</w:t>
            </w:r>
            <w:proofErr w:type="gramEnd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/</w:t>
            </w:r>
            <w:proofErr w:type="spell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dL</w:t>
            </w:r>
            <w:proofErr w:type="spellEnd"/>
          </w:p>
        </w:tc>
      </w:tr>
      <w:tr w:rsidR="00A40FB0" w:rsidRPr="00A40FB0" w:rsidTr="00A40FB0">
        <w:trPr>
          <w:trHeight w:val="195"/>
          <w:tblCellSpacing w:w="15" w:type="dxa"/>
        </w:trPr>
        <w:tc>
          <w:tcPr>
            <w:tcW w:w="0" w:type="auto"/>
            <w:gridSpan w:val="4"/>
            <w:vAlign w:val="center"/>
            <w:hideMark/>
          </w:tcPr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 </w:t>
            </w:r>
          </w:p>
        </w:tc>
      </w:tr>
      <w:tr w:rsidR="00A40FB0" w:rsidRPr="00A40FB0" w:rsidTr="00A40FB0">
        <w:trPr>
          <w:tblCellSpacing w:w="15" w:type="dxa"/>
        </w:trPr>
        <w:tc>
          <w:tcPr>
            <w:tcW w:w="0" w:type="auto"/>
            <w:hideMark/>
          </w:tcPr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RESULTADOS ANTERIORES:</w:t>
            </w:r>
          </w:p>
        </w:tc>
        <w:tc>
          <w:tcPr>
            <w:tcW w:w="0" w:type="auto"/>
            <w:gridSpan w:val="3"/>
            <w:hideMark/>
          </w:tcPr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>13/10/2014 - 7,4 mg/</w:t>
            </w:r>
            <w:proofErr w:type="spell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>dL</w:t>
            </w:r>
            <w:proofErr w:type="spellEnd"/>
          </w:p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  <w:t>13/07/2015 - 7,0 mg/</w:t>
            </w:r>
            <w:proofErr w:type="spell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>dL</w:t>
            </w:r>
            <w:proofErr w:type="spellEnd"/>
          </w:p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  <w:t>12/03/2016 - 6,3 mg/</w:t>
            </w:r>
            <w:proofErr w:type="spell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>dL</w:t>
            </w:r>
            <w:proofErr w:type="spellEnd"/>
          </w:p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</w:p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  <w:t xml:space="preserve">                                </w:t>
            </w:r>
          </w:p>
        </w:tc>
      </w:tr>
      <w:tr w:rsidR="00A40FB0" w:rsidRPr="00A40FB0" w:rsidTr="00A40FB0">
        <w:trPr>
          <w:gridAfter w:val="2"/>
          <w:tblCellSpacing w:w="15" w:type="dxa"/>
        </w:trPr>
        <w:tc>
          <w:tcPr>
            <w:tcW w:w="0" w:type="auto"/>
            <w:gridSpan w:val="2"/>
            <w:vAlign w:val="center"/>
            <w:hideMark/>
          </w:tcPr>
          <w:p w:rsidR="00A40FB0" w:rsidRP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</w:pPr>
            <w:r w:rsidRPr="00A40FB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  <w:t>CREATININA (SANGUE)</w:t>
            </w:r>
          </w:p>
        </w:tc>
      </w:tr>
    </w:tbl>
    <w:p w:rsidR="00A40FB0" w:rsidRPr="00A40FB0" w:rsidRDefault="00A40FB0" w:rsidP="00A40FB0">
      <w:pPr>
        <w:spacing w:after="0" w:line="240" w:lineRule="auto"/>
        <w:rPr>
          <w:rFonts w:ascii="Times New Roman" w:eastAsia="Times New Roman" w:hAnsi="Times New Roman" w:cs="Times New Roman"/>
          <w:vanish/>
          <w:sz w:val="16"/>
          <w:szCs w:val="16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55"/>
      </w:tblGrid>
      <w:tr w:rsidR="00A40FB0" w:rsidRPr="00A40FB0" w:rsidTr="00A40FB0">
        <w:trPr>
          <w:tblCellSpacing w:w="15" w:type="dxa"/>
        </w:trPr>
        <w:tc>
          <w:tcPr>
            <w:tcW w:w="0" w:type="auto"/>
            <w:vAlign w:val="center"/>
            <w:hideMark/>
          </w:tcPr>
          <w:p w:rsidR="00A40FB0" w:rsidRP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</w:pPr>
            <w:r w:rsidRPr="00A40FB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  <w:t>MÉTODO:</w:t>
            </w:r>
            <w:r w:rsidRPr="00A40FB0"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  <w:t xml:space="preserve"> AUTOMAÇÃO ABBOTT ARCHITECT c SERIES</w:t>
            </w:r>
          </w:p>
        </w:tc>
      </w:tr>
    </w:tbl>
    <w:p w:rsidR="00A40FB0" w:rsidRPr="00A40FB0" w:rsidRDefault="00A40FB0" w:rsidP="00A40FB0">
      <w:pPr>
        <w:spacing w:after="0" w:line="240" w:lineRule="auto"/>
        <w:rPr>
          <w:rFonts w:ascii="Times New Roman" w:eastAsia="Times New Roman" w:hAnsi="Times New Roman" w:cs="Times New Roman"/>
          <w:vanish/>
          <w:sz w:val="16"/>
          <w:szCs w:val="16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89"/>
        <w:gridCol w:w="1377"/>
        <w:gridCol w:w="1377"/>
        <w:gridCol w:w="4451"/>
      </w:tblGrid>
      <w:tr w:rsidR="00A40FB0" w:rsidRPr="00A40FB0" w:rsidTr="00A40FB0">
        <w:trPr>
          <w:tblCellSpacing w:w="15" w:type="dxa"/>
        </w:trPr>
        <w:tc>
          <w:tcPr>
            <w:tcW w:w="0" w:type="auto"/>
            <w:vAlign w:val="center"/>
            <w:hideMark/>
          </w:tcPr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0" w:type="auto"/>
            <w:gridSpan w:val="2"/>
            <w:vAlign w:val="center"/>
            <w:hideMark/>
          </w:tcPr>
          <w:p w:rsidR="00A40FB0" w:rsidRP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</w:pPr>
            <w:r w:rsidRPr="00A40FB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  <w:t>VALORES OBTIDOS</w:t>
            </w:r>
          </w:p>
        </w:tc>
        <w:tc>
          <w:tcPr>
            <w:tcW w:w="0" w:type="auto"/>
            <w:vAlign w:val="center"/>
            <w:hideMark/>
          </w:tcPr>
          <w:p w:rsidR="00A40FB0" w:rsidRP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</w:pPr>
            <w:r w:rsidRPr="00A40FB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  <w:t>VALORES DE REFERÊNCIA</w:t>
            </w:r>
          </w:p>
        </w:tc>
      </w:tr>
      <w:tr w:rsidR="00A40FB0" w:rsidRPr="00A40FB0" w:rsidTr="00A40FB0">
        <w:trPr>
          <w:tblCellSpacing w:w="15" w:type="dxa"/>
        </w:trPr>
        <w:tc>
          <w:tcPr>
            <w:tcW w:w="0" w:type="auto"/>
            <w:hideMark/>
          </w:tcPr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RESULTADO:</w:t>
            </w:r>
          </w:p>
        </w:tc>
        <w:tc>
          <w:tcPr>
            <w:tcW w:w="0" w:type="auto"/>
            <w:gridSpan w:val="2"/>
            <w:hideMark/>
          </w:tcPr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b/>
                <w:bCs/>
                <w:sz w:val="16"/>
                <w:szCs w:val="16"/>
                <w:lang w:eastAsia="pt-BR"/>
              </w:rPr>
              <w:t xml:space="preserve">1,01 </w:t>
            </w:r>
            <w:proofErr w:type="gramStart"/>
            <w:r w:rsidRPr="00A40FB0">
              <w:rPr>
                <w:rFonts w:ascii="Courier New" w:eastAsia="Times New Roman" w:hAnsi="Courier New" w:cs="Courier New"/>
                <w:b/>
                <w:bCs/>
                <w:sz w:val="16"/>
                <w:szCs w:val="16"/>
                <w:lang w:eastAsia="pt-BR"/>
              </w:rPr>
              <w:t>mg</w:t>
            </w:r>
            <w:proofErr w:type="gramEnd"/>
            <w:r w:rsidRPr="00A40FB0">
              <w:rPr>
                <w:rFonts w:ascii="Courier New" w:eastAsia="Times New Roman" w:hAnsi="Courier New" w:cs="Courier New"/>
                <w:b/>
                <w:bCs/>
                <w:sz w:val="16"/>
                <w:szCs w:val="16"/>
                <w:lang w:eastAsia="pt-BR"/>
              </w:rPr>
              <w:t>/</w:t>
            </w:r>
            <w:proofErr w:type="spellStart"/>
            <w:r w:rsidRPr="00A40FB0">
              <w:rPr>
                <w:rFonts w:ascii="Courier New" w:eastAsia="Times New Roman" w:hAnsi="Courier New" w:cs="Courier New"/>
                <w:b/>
                <w:bCs/>
                <w:sz w:val="16"/>
                <w:szCs w:val="16"/>
                <w:lang w:eastAsia="pt-BR"/>
              </w:rPr>
              <w:t>dL</w:t>
            </w:r>
            <w:proofErr w:type="spellEnd"/>
            <w:r w:rsidRPr="00A40FB0">
              <w:rPr>
                <w:rFonts w:ascii="Courier New" w:eastAsia="Times New Roman" w:hAnsi="Courier New" w:cs="Courier New"/>
                <w:b/>
                <w:bCs/>
                <w:sz w:val="16"/>
                <w:szCs w:val="16"/>
                <w:lang w:eastAsia="pt-BR"/>
              </w:rPr>
              <w:t xml:space="preserve"> </w:t>
            </w:r>
          </w:p>
        </w:tc>
        <w:tc>
          <w:tcPr>
            <w:tcW w:w="0" w:type="auto"/>
            <w:hideMark/>
          </w:tcPr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 xml:space="preserve">Homens: 0,72 a 1,25 </w:t>
            </w:r>
            <w:proofErr w:type="gram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mg</w:t>
            </w:r>
            <w:proofErr w:type="gramEnd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/</w:t>
            </w:r>
            <w:proofErr w:type="spell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dL</w:t>
            </w:r>
            <w:proofErr w:type="spellEnd"/>
          </w:p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 xml:space="preserve">Mulheres: 0,57 a 1,11 </w:t>
            </w:r>
            <w:proofErr w:type="gram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mg</w:t>
            </w:r>
            <w:proofErr w:type="gramEnd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/</w:t>
            </w:r>
            <w:proofErr w:type="spell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dL</w:t>
            </w:r>
            <w:proofErr w:type="spellEnd"/>
          </w:p>
        </w:tc>
      </w:tr>
      <w:tr w:rsidR="00A40FB0" w:rsidRPr="00A40FB0" w:rsidTr="00A40FB0">
        <w:trPr>
          <w:trHeight w:val="195"/>
          <w:tblCellSpacing w:w="15" w:type="dxa"/>
        </w:trPr>
        <w:tc>
          <w:tcPr>
            <w:tcW w:w="0" w:type="auto"/>
            <w:gridSpan w:val="4"/>
            <w:vAlign w:val="center"/>
            <w:hideMark/>
          </w:tcPr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 </w:t>
            </w:r>
          </w:p>
        </w:tc>
      </w:tr>
      <w:tr w:rsidR="00A40FB0" w:rsidRPr="00A40FB0" w:rsidTr="00A40FB0">
        <w:trPr>
          <w:tblCellSpacing w:w="15" w:type="dxa"/>
        </w:trPr>
        <w:tc>
          <w:tcPr>
            <w:tcW w:w="0" w:type="auto"/>
            <w:hideMark/>
          </w:tcPr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RESULTADOS ANTERIORES:</w:t>
            </w:r>
          </w:p>
        </w:tc>
        <w:tc>
          <w:tcPr>
            <w:tcW w:w="0" w:type="auto"/>
            <w:gridSpan w:val="3"/>
            <w:hideMark/>
          </w:tcPr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>13/10/2014 - 1,0 mg/</w:t>
            </w:r>
            <w:proofErr w:type="spell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>dL</w:t>
            </w:r>
            <w:proofErr w:type="spellEnd"/>
          </w:p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</w:pPr>
          </w:p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</w:pPr>
          </w:p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  <w:t>13/07/2015 - 1,41 mg/</w:t>
            </w:r>
            <w:proofErr w:type="spell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>dL</w:t>
            </w:r>
            <w:proofErr w:type="spellEnd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  <w:t>12/03/2016 - 1,16 mg/</w:t>
            </w:r>
            <w:proofErr w:type="spell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>dL</w:t>
            </w:r>
            <w:proofErr w:type="spellEnd"/>
          </w:p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</w:p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  <w:t xml:space="preserve">                                </w:t>
            </w:r>
          </w:p>
        </w:tc>
      </w:tr>
      <w:tr w:rsidR="00A40FB0" w:rsidRPr="00A40FB0" w:rsidTr="00A40FB0">
        <w:trPr>
          <w:gridAfter w:val="2"/>
          <w:tblCellSpacing w:w="15" w:type="dxa"/>
        </w:trPr>
        <w:tc>
          <w:tcPr>
            <w:tcW w:w="0" w:type="auto"/>
            <w:gridSpan w:val="2"/>
            <w:vAlign w:val="center"/>
            <w:hideMark/>
          </w:tcPr>
          <w:p w:rsidR="00A40FB0" w:rsidRP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</w:pPr>
            <w:r w:rsidRPr="00A40FB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  <w:t>GLICOSE (SANGUE)</w:t>
            </w:r>
          </w:p>
        </w:tc>
      </w:tr>
    </w:tbl>
    <w:p w:rsidR="00A40FB0" w:rsidRPr="00A40FB0" w:rsidRDefault="00A40FB0" w:rsidP="00A40FB0">
      <w:pPr>
        <w:spacing w:after="0" w:line="240" w:lineRule="auto"/>
        <w:rPr>
          <w:rFonts w:ascii="Times New Roman" w:eastAsia="Times New Roman" w:hAnsi="Times New Roman" w:cs="Times New Roman"/>
          <w:vanish/>
          <w:sz w:val="16"/>
          <w:szCs w:val="16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55"/>
      </w:tblGrid>
      <w:tr w:rsidR="00A40FB0" w:rsidRPr="00A40FB0" w:rsidTr="00A40FB0">
        <w:trPr>
          <w:tblCellSpacing w:w="15" w:type="dxa"/>
        </w:trPr>
        <w:tc>
          <w:tcPr>
            <w:tcW w:w="0" w:type="auto"/>
            <w:vAlign w:val="center"/>
            <w:hideMark/>
          </w:tcPr>
          <w:p w:rsidR="00A40FB0" w:rsidRP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</w:pPr>
            <w:r w:rsidRPr="00A40FB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  <w:t>MÉTODO:</w:t>
            </w:r>
            <w:r w:rsidRPr="00A40FB0"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  <w:t xml:space="preserve"> AUTOMAÇÃO ABBOTT ARCHITECT c SERIES</w:t>
            </w:r>
          </w:p>
        </w:tc>
      </w:tr>
    </w:tbl>
    <w:p w:rsidR="00A40FB0" w:rsidRPr="00A40FB0" w:rsidRDefault="00A40FB0" w:rsidP="00A40FB0">
      <w:pPr>
        <w:spacing w:after="0" w:line="240" w:lineRule="auto"/>
        <w:rPr>
          <w:rFonts w:ascii="Times New Roman" w:eastAsia="Times New Roman" w:hAnsi="Times New Roman" w:cs="Times New Roman"/>
          <w:vanish/>
          <w:sz w:val="16"/>
          <w:szCs w:val="16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80"/>
        <w:gridCol w:w="2396"/>
        <w:gridCol w:w="2343"/>
        <w:gridCol w:w="2275"/>
      </w:tblGrid>
      <w:tr w:rsidR="00A40FB0" w:rsidRPr="00A40FB0" w:rsidTr="00A40FB0">
        <w:trPr>
          <w:tblCellSpacing w:w="15" w:type="dxa"/>
        </w:trPr>
        <w:tc>
          <w:tcPr>
            <w:tcW w:w="0" w:type="auto"/>
            <w:vAlign w:val="center"/>
            <w:hideMark/>
          </w:tcPr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A40FB0" w:rsidRP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</w:pPr>
            <w:r w:rsidRPr="00A40FB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  <w:t>VALORES OBTIDOS</w:t>
            </w:r>
          </w:p>
        </w:tc>
        <w:tc>
          <w:tcPr>
            <w:tcW w:w="0" w:type="auto"/>
            <w:gridSpan w:val="2"/>
            <w:vAlign w:val="center"/>
            <w:hideMark/>
          </w:tcPr>
          <w:p w:rsidR="00A40FB0" w:rsidRP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</w:pPr>
            <w:r w:rsidRPr="00A40FB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  <w:t>VALORES DE REFERÊNCIA</w:t>
            </w:r>
          </w:p>
        </w:tc>
      </w:tr>
      <w:tr w:rsidR="00A40FB0" w:rsidRPr="00A40FB0" w:rsidTr="00A40FB0">
        <w:trPr>
          <w:tblCellSpacing w:w="15" w:type="dxa"/>
        </w:trPr>
        <w:tc>
          <w:tcPr>
            <w:tcW w:w="0" w:type="auto"/>
            <w:hideMark/>
          </w:tcPr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RESULTADO:</w:t>
            </w:r>
          </w:p>
        </w:tc>
        <w:tc>
          <w:tcPr>
            <w:tcW w:w="0" w:type="auto"/>
            <w:hideMark/>
          </w:tcPr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b/>
                <w:bCs/>
                <w:sz w:val="16"/>
                <w:szCs w:val="16"/>
                <w:lang w:eastAsia="pt-BR"/>
              </w:rPr>
              <w:t xml:space="preserve">73 </w:t>
            </w:r>
            <w:proofErr w:type="gramStart"/>
            <w:r w:rsidRPr="00A40FB0">
              <w:rPr>
                <w:rFonts w:ascii="Courier New" w:eastAsia="Times New Roman" w:hAnsi="Courier New" w:cs="Courier New"/>
                <w:b/>
                <w:bCs/>
                <w:sz w:val="16"/>
                <w:szCs w:val="16"/>
                <w:lang w:eastAsia="pt-BR"/>
              </w:rPr>
              <w:t>mg</w:t>
            </w:r>
            <w:proofErr w:type="gramEnd"/>
            <w:r w:rsidRPr="00A40FB0">
              <w:rPr>
                <w:rFonts w:ascii="Courier New" w:eastAsia="Times New Roman" w:hAnsi="Courier New" w:cs="Courier New"/>
                <w:b/>
                <w:bCs/>
                <w:sz w:val="16"/>
                <w:szCs w:val="16"/>
                <w:lang w:eastAsia="pt-BR"/>
              </w:rPr>
              <w:t>/</w:t>
            </w:r>
            <w:proofErr w:type="spellStart"/>
            <w:r w:rsidRPr="00A40FB0">
              <w:rPr>
                <w:rFonts w:ascii="Courier New" w:eastAsia="Times New Roman" w:hAnsi="Courier New" w:cs="Courier New"/>
                <w:b/>
                <w:bCs/>
                <w:sz w:val="16"/>
                <w:szCs w:val="16"/>
                <w:lang w:eastAsia="pt-BR"/>
              </w:rPr>
              <w:t>dL</w:t>
            </w:r>
            <w:proofErr w:type="spellEnd"/>
            <w:r w:rsidRPr="00A40FB0">
              <w:rPr>
                <w:rFonts w:ascii="Courier New" w:eastAsia="Times New Roman" w:hAnsi="Courier New" w:cs="Courier New"/>
                <w:b/>
                <w:bCs/>
                <w:sz w:val="16"/>
                <w:szCs w:val="16"/>
                <w:lang w:eastAsia="pt-BR"/>
              </w:rPr>
              <w:t xml:space="preserve"> </w:t>
            </w:r>
          </w:p>
        </w:tc>
        <w:tc>
          <w:tcPr>
            <w:tcW w:w="0" w:type="auto"/>
            <w:gridSpan w:val="2"/>
            <w:hideMark/>
          </w:tcPr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 xml:space="preserve">Criança: 60 a 100 </w:t>
            </w:r>
            <w:proofErr w:type="gram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mg</w:t>
            </w:r>
            <w:proofErr w:type="gramEnd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/</w:t>
            </w:r>
            <w:proofErr w:type="spell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dL</w:t>
            </w:r>
            <w:proofErr w:type="spellEnd"/>
          </w:p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 xml:space="preserve">Adulto: 70 a 105 </w:t>
            </w:r>
            <w:proofErr w:type="gram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mg</w:t>
            </w:r>
            <w:proofErr w:type="gramEnd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/</w:t>
            </w:r>
            <w:proofErr w:type="spell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dL</w:t>
            </w:r>
            <w:proofErr w:type="spellEnd"/>
          </w:p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proofErr w:type="gram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de</w:t>
            </w:r>
            <w:proofErr w:type="gramEnd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 xml:space="preserve"> 60 a 70 anos: 80 a 115 </w:t>
            </w:r>
            <w:proofErr w:type="spell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md</w:t>
            </w:r>
            <w:proofErr w:type="spellEnd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/</w:t>
            </w:r>
            <w:proofErr w:type="spell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dL</w:t>
            </w:r>
            <w:proofErr w:type="spellEnd"/>
          </w:p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 xml:space="preserve">&gt; 70 anos: 83 a 110 </w:t>
            </w:r>
            <w:proofErr w:type="gram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mg</w:t>
            </w:r>
            <w:proofErr w:type="gramEnd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/</w:t>
            </w:r>
            <w:proofErr w:type="spell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dL</w:t>
            </w:r>
            <w:proofErr w:type="spellEnd"/>
          </w:p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</w:p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</w:p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Líquido Cefalorraquidiano</w:t>
            </w:r>
          </w:p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 xml:space="preserve">Criança: 60 a 80 </w:t>
            </w:r>
            <w:proofErr w:type="gram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mg</w:t>
            </w:r>
            <w:proofErr w:type="gramEnd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/</w:t>
            </w:r>
            <w:proofErr w:type="spell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dL</w:t>
            </w:r>
            <w:proofErr w:type="spellEnd"/>
          </w:p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 xml:space="preserve">Adulto: 40 a 70 </w:t>
            </w:r>
            <w:proofErr w:type="gram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mg</w:t>
            </w:r>
            <w:proofErr w:type="gramEnd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/</w:t>
            </w:r>
            <w:proofErr w:type="spell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dL</w:t>
            </w:r>
            <w:proofErr w:type="spellEnd"/>
          </w:p>
        </w:tc>
      </w:tr>
      <w:tr w:rsidR="00A40FB0" w:rsidRPr="00A40FB0" w:rsidTr="00A40FB0">
        <w:trPr>
          <w:trHeight w:val="195"/>
          <w:tblCellSpacing w:w="15" w:type="dxa"/>
        </w:trPr>
        <w:tc>
          <w:tcPr>
            <w:tcW w:w="0" w:type="auto"/>
            <w:gridSpan w:val="4"/>
            <w:vAlign w:val="center"/>
            <w:hideMark/>
          </w:tcPr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 </w:t>
            </w:r>
          </w:p>
        </w:tc>
      </w:tr>
      <w:tr w:rsidR="00A40FB0" w:rsidRPr="00A40FB0" w:rsidTr="00A40FB0">
        <w:trPr>
          <w:tblCellSpacing w:w="15" w:type="dxa"/>
        </w:trPr>
        <w:tc>
          <w:tcPr>
            <w:tcW w:w="0" w:type="auto"/>
            <w:hideMark/>
          </w:tcPr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RESULTADOS ANTERIORES:</w:t>
            </w:r>
          </w:p>
        </w:tc>
        <w:tc>
          <w:tcPr>
            <w:tcW w:w="0" w:type="auto"/>
            <w:gridSpan w:val="3"/>
            <w:hideMark/>
          </w:tcPr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>13/10/2014 - 81 mg/</w:t>
            </w:r>
            <w:proofErr w:type="spell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>dL</w:t>
            </w:r>
            <w:proofErr w:type="spellEnd"/>
          </w:p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  <w:t>13/07/2015 - 68 mg/</w:t>
            </w:r>
            <w:proofErr w:type="spell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>dL</w:t>
            </w:r>
            <w:proofErr w:type="spellEnd"/>
          </w:p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  <w:t>12/03/2016 - 69 mg/</w:t>
            </w:r>
            <w:proofErr w:type="spell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>dL</w:t>
            </w:r>
            <w:proofErr w:type="spellEnd"/>
          </w:p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</w:r>
          </w:p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val="en-US" w:eastAsia="pt-BR"/>
              </w:rPr>
              <w:tab/>
              <w:t xml:space="preserve">                                </w:t>
            </w:r>
          </w:p>
        </w:tc>
      </w:tr>
      <w:tr w:rsidR="00A40FB0" w:rsidRPr="00A40FB0" w:rsidTr="00A40FB0">
        <w:trPr>
          <w:gridAfter w:val="1"/>
          <w:tblCellSpacing w:w="15" w:type="dxa"/>
        </w:trPr>
        <w:tc>
          <w:tcPr>
            <w:tcW w:w="0" w:type="auto"/>
            <w:gridSpan w:val="3"/>
            <w:vAlign w:val="center"/>
            <w:hideMark/>
          </w:tcPr>
          <w:p w:rsidR="00A40FB0" w:rsidRP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</w:pPr>
            <w:r w:rsidRPr="00A40FB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  <w:t>TGO/AST (ASPARTATO AMINOTRANSFERASE)</w:t>
            </w:r>
          </w:p>
        </w:tc>
      </w:tr>
    </w:tbl>
    <w:p w:rsidR="00A40FB0" w:rsidRPr="00A40FB0" w:rsidRDefault="00A40FB0" w:rsidP="00A40FB0">
      <w:pPr>
        <w:spacing w:after="0" w:line="240" w:lineRule="auto"/>
        <w:rPr>
          <w:rFonts w:ascii="Times New Roman" w:eastAsia="Times New Roman" w:hAnsi="Times New Roman" w:cs="Times New Roman"/>
          <w:vanish/>
          <w:sz w:val="16"/>
          <w:szCs w:val="16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55"/>
      </w:tblGrid>
      <w:tr w:rsidR="00A40FB0" w:rsidRPr="00A40FB0" w:rsidTr="00A40FB0">
        <w:trPr>
          <w:tblCellSpacing w:w="15" w:type="dxa"/>
        </w:trPr>
        <w:tc>
          <w:tcPr>
            <w:tcW w:w="0" w:type="auto"/>
            <w:vAlign w:val="center"/>
            <w:hideMark/>
          </w:tcPr>
          <w:p w:rsidR="00A40FB0" w:rsidRP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</w:pPr>
            <w:r w:rsidRPr="00A40FB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  <w:t>MÉTODO:</w:t>
            </w:r>
            <w:r w:rsidRPr="00A40FB0"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  <w:t xml:space="preserve"> AUTOMAÇÃO ABBOTT ARCHITECT c SERIES</w:t>
            </w:r>
          </w:p>
        </w:tc>
      </w:tr>
    </w:tbl>
    <w:p w:rsidR="00A40FB0" w:rsidRPr="00A40FB0" w:rsidRDefault="00A40FB0" w:rsidP="00A40FB0">
      <w:pPr>
        <w:spacing w:after="0" w:line="240" w:lineRule="auto"/>
        <w:rPr>
          <w:rFonts w:ascii="Times New Roman" w:eastAsia="Times New Roman" w:hAnsi="Times New Roman" w:cs="Times New Roman"/>
          <w:vanish/>
          <w:sz w:val="16"/>
          <w:szCs w:val="16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15"/>
        <w:gridCol w:w="2954"/>
        <w:gridCol w:w="2005"/>
        <w:gridCol w:w="2020"/>
      </w:tblGrid>
      <w:tr w:rsidR="00A40FB0" w:rsidRPr="00A40FB0" w:rsidTr="00A40FB0">
        <w:trPr>
          <w:tblCellSpacing w:w="15" w:type="dxa"/>
        </w:trPr>
        <w:tc>
          <w:tcPr>
            <w:tcW w:w="0" w:type="auto"/>
            <w:vAlign w:val="center"/>
            <w:hideMark/>
          </w:tcPr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A40FB0" w:rsidRP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</w:pPr>
            <w:r w:rsidRPr="00A40FB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  <w:t>VALORES OBTIDOS</w:t>
            </w:r>
          </w:p>
        </w:tc>
        <w:tc>
          <w:tcPr>
            <w:tcW w:w="0" w:type="auto"/>
            <w:gridSpan w:val="2"/>
            <w:vAlign w:val="center"/>
            <w:hideMark/>
          </w:tcPr>
          <w:p w:rsidR="00A40FB0" w:rsidRP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</w:pPr>
            <w:r w:rsidRPr="00A40FB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  <w:t>VALORES DE REFERÊNCIA</w:t>
            </w:r>
          </w:p>
        </w:tc>
      </w:tr>
      <w:tr w:rsidR="00A40FB0" w:rsidRPr="00A40FB0" w:rsidTr="00A40FB0">
        <w:trPr>
          <w:tblCellSpacing w:w="15" w:type="dxa"/>
        </w:trPr>
        <w:tc>
          <w:tcPr>
            <w:tcW w:w="0" w:type="auto"/>
            <w:hideMark/>
          </w:tcPr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RESULTADO:</w:t>
            </w:r>
          </w:p>
        </w:tc>
        <w:tc>
          <w:tcPr>
            <w:tcW w:w="0" w:type="auto"/>
            <w:hideMark/>
          </w:tcPr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b/>
                <w:bCs/>
                <w:sz w:val="16"/>
                <w:szCs w:val="16"/>
                <w:lang w:eastAsia="pt-BR"/>
              </w:rPr>
              <w:t xml:space="preserve">29 U/L </w:t>
            </w:r>
          </w:p>
        </w:tc>
        <w:tc>
          <w:tcPr>
            <w:tcW w:w="0" w:type="auto"/>
            <w:gridSpan w:val="2"/>
            <w:hideMark/>
          </w:tcPr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 xml:space="preserve">Homens: Até </w:t>
            </w:r>
            <w:proofErr w:type="gram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38 U</w:t>
            </w:r>
            <w:proofErr w:type="gramEnd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/L</w:t>
            </w:r>
          </w:p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 xml:space="preserve">Mulheres: Até </w:t>
            </w:r>
            <w:proofErr w:type="gram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32 U</w:t>
            </w:r>
            <w:proofErr w:type="gramEnd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/L</w:t>
            </w:r>
          </w:p>
        </w:tc>
      </w:tr>
      <w:tr w:rsidR="00A40FB0" w:rsidRPr="00A40FB0" w:rsidTr="00A40FB0">
        <w:trPr>
          <w:trHeight w:val="195"/>
          <w:tblCellSpacing w:w="15" w:type="dxa"/>
        </w:trPr>
        <w:tc>
          <w:tcPr>
            <w:tcW w:w="0" w:type="auto"/>
            <w:gridSpan w:val="4"/>
            <w:vAlign w:val="center"/>
            <w:hideMark/>
          </w:tcPr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 </w:t>
            </w:r>
          </w:p>
        </w:tc>
      </w:tr>
      <w:tr w:rsidR="00A40FB0" w:rsidRPr="00A40FB0" w:rsidTr="00A40FB0">
        <w:trPr>
          <w:tblCellSpacing w:w="15" w:type="dxa"/>
        </w:trPr>
        <w:tc>
          <w:tcPr>
            <w:tcW w:w="0" w:type="auto"/>
            <w:hideMark/>
          </w:tcPr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RESULTADOS ANTERIORES:</w:t>
            </w:r>
          </w:p>
        </w:tc>
        <w:tc>
          <w:tcPr>
            <w:tcW w:w="0" w:type="auto"/>
            <w:gridSpan w:val="3"/>
            <w:hideMark/>
          </w:tcPr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13/10/2014 - 27 U/L</w:t>
            </w:r>
          </w:p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  <w:t>13/07/2015 - 27 U/L</w:t>
            </w:r>
          </w:p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  <w:t>12/03/2016 - 25 U/L</w:t>
            </w:r>
          </w:p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  <w:t>30/07/2016 - 26 U/L</w:t>
            </w:r>
          </w:p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</w:p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  <w:t xml:space="preserve">                                </w:t>
            </w:r>
          </w:p>
        </w:tc>
      </w:tr>
      <w:tr w:rsidR="00A40FB0" w:rsidRPr="00A40FB0" w:rsidTr="00A40FB0">
        <w:trPr>
          <w:gridAfter w:val="1"/>
          <w:tblCellSpacing w:w="15" w:type="dxa"/>
        </w:trPr>
        <w:tc>
          <w:tcPr>
            <w:tcW w:w="0" w:type="auto"/>
            <w:gridSpan w:val="3"/>
            <w:vAlign w:val="center"/>
            <w:hideMark/>
          </w:tcPr>
          <w:p w:rsidR="00A40FB0" w:rsidRP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</w:pPr>
            <w:r w:rsidRPr="00A40FB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  <w:t>TGP/ALT (ALANINA AMINOTRANSFERASE)</w:t>
            </w:r>
          </w:p>
        </w:tc>
      </w:tr>
    </w:tbl>
    <w:p w:rsidR="00A40FB0" w:rsidRPr="00A40FB0" w:rsidRDefault="00A40FB0" w:rsidP="00A40FB0">
      <w:pPr>
        <w:spacing w:after="0" w:line="240" w:lineRule="auto"/>
        <w:rPr>
          <w:rFonts w:ascii="Times New Roman" w:eastAsia="Times New Roman" w:hAnsi="Times New Roman" w:cs="Times New Roman"/>
          <w:vanish/>
          <w:sz w:val="16"/>
          <w:szCs w:val="16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55"/>
      </w:tblGrid>
      <w:tr w:rsidR="00A40FB0" w:rsidRPr="00A40FB0" w:rsidTr="00A40FB0">
        <w:trPr>
          <w:tblCellSpacing w:w="15" w:type="dxa"/>
        </w:trPr>
        <w:tc>
          <w:tcPr>
            <w:tcW w:w="0" w:type="auto"/>
            <w:vAlign w:val="center"/>
            <w:hideMark/>
          </w:tcPr>
          <w:p w:rsidR="00A40FB0" w:rsidRP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</w:pPr>
            <w:r w:rsidRPr="00A40FB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  <w:t>MÉTODO:</w:t>
            </w:r>
            <w:r w:rsidRPr="00A40FB0"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  <w:t xml:space="preserve"> AUTOMAÇÃO ABBOTT ARCHITECT c SERIES</w:t>
            </w:r>
          </w:p>
        </w:tc>
      </w:tr>
    </w:tbl>
    <w:p w:rsidR="00A40FB0" w:rsidRPr="00A40FB0" w:rsidRDefault="00A40FB0" w:rsidP="00A40FB0">
      <w:pPr>
        <w:spacing w:after="0" w:line="240" w:lineRule="auto"/>
        <w:rPr>
          <w:rFonts w:ascii="Times New Roman" w:eastAsia="Times New Roman" w:hAnsi="Times New Roman" w:cs="Times New Roman"/>
          <w:vanish/>
          <w:sz w:val="16"/>
          <w:szCs w:val="16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36"/>
        <w:gridCol w:w="1581"/>
        <w:gridCol w:w="1581"/>
        <w:gridCol w:w="4396"/>
      </w:tblGrid>
      <w:tr w:rsidR="00A40FB0" w:rsidRPr="00A40FB0" w:rsidTr="00A40FB0">
        <w:trPr>
          <w:tblCellSpacing w:w="15" w:type="dxa"/>
        </w:trPr>
        <w:tc>
          <w:tcPr>
            <w:tcW w:w="0" w:type="auto"/>
            <w:vAlign w:val="center"/>
            <w:hideMark/>
          </w:tcPr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0" w:type="auto"/>
            <w:gridSpan w:val="2"/>
            <w:vAlign w:val="center"/>
            <w:hideMark/>
          </w:tcPr>
          <w:p w:rsidR="00A40FB0" w:rsidRP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</w:pPr>
            <w:r w:rsidRPr="00A40FB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  <w:t>VALORES OBTIDOS</w:t>
            </w:r>
          </w:p>
        </w:tc>
        <w:tc>
          <w:tcPr>
            <w:tcW w:w="0" w:type="auto"/>
            <w:vAlign w:val="center"/>
            <w:hideMark/>
          </w:tcPr>
          <w:p w:rsidR="00A40FB0" w:rsidRP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</w:pPr>
            <w:r w:rsidRPr="00A40FB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  <w:t>VALORES DE REFERÊNCIA</w:t>
            </w:r>
          </w:p>
        </w:tc>
      </w:tr>
      <w:tr w:rsidR="00A40FB0" w:rsidRPr="00A40FB0" w:rsidTr="00A40FB0">
        <w:trPr>
          <w:tblCellSpacing w:w="15" w:type="dxa"/>
        </w:trPr>
        <w:tc>
          <w:tcPr>
            <w:tcW w:w="0" w:type="auto"/>
            <w:hideMark/>
          </w:tcPr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RESULTADO:</w:t>
            </w:r>
          </w:p>
        </w:tc>
        <w:tc>
          <w:tcPr>
            <w:tcW w:w="0" w:type="auto"/>
            <w:gridSpan w:val="2"/>
            <w:hideMark/>
          </w:tcPr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b/>
                <w:bCs/>
                <w:sz w:val="16"/>
                <w:szCs w:val="16"/>
                <w:lang w:eastAsia="pt-BR"/>
              </w:rPr>
              <w:t xml:space="preserve">21 U/L </w:t>
            </w:r>
          </w:p>
        </w:tc>
        <w:tc>
          <w:tcPr>
            <w:tcW w:w="0" w:type="auto"/>
            <w:hideMark/>
          </w:tcPr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 xml:space="preserve">Homens: Até </w:t>
            </w:r>
            <w:proofErr w:type="gram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41 U</w:t>
            </w:r>
            <w:proofErr w:type="gramEnd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/L</w:t>
            </w:r>
          </w:p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 xml:space="preserve">Mulheres: Até </w:t>
            </w:r>
            <w:proofErr w:type="gram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31 U</w:t>
            </w:r>
            <w:proofErr w:type="gramEnd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/L</w:t>
            </w:r>
          </w:p>
        </w:tc>
      </w:tr>
      <w:tr w:rsidR="00A40FB0" w:rsidRPr="00A40FB0" w:rsidTr="00A40FB0">
        <w:trPr>
          <w:trHeight w:val="195"/>
          <w:tblCellSpacing w:w="15" w:type="dxa"/>
        </w:trPr>
        <w:tc>
          <w:tcPr>
            <w:tcW w:w="0" w:type="auto"/>
            <w:gridSpan w:val="4"/>
            <w:vAlign w:val="center"/>
            <w:hideMark/>
          </w:tcPr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 </w:t>
            </w:r>
          </w:p>
        </w:tc>
      </w:tr>
      <w:tr w:rsidR="00A40FB0" w:rsidRPr="00A40FB0" w:rsidTr="00A40FB0">
        <w:trPr>
          <w:tblCellSpacing w:w="15" w:type="dxa"/>
        </w:trPr>
        <w:tc>
          <w:tcPr>
            <w:tcW w:w="0" w:type="auto"/>
            <w:hideMark/>
          </w:tcPr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RESULTADOS</w:t>
            </w:r>
          </w:p>
        </w:tc>
        <w:tc>
          <w:tcPr>
            <w:tcW w:w="0" w:type="auto"/>
            <w:gridSpan w:val="3"/>
            <w:hideMark/>
          </w:tcPr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 xml:space="preserve">13/10/2014 - 28 </w:t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  <w:t>13/07/2015 - 31 U/L</w:t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  <w:t>12/03/2016 - 25 U/L</w:t>
            </w:r>
          </w:p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  <w:t>30/07/2016 - 20 U/L</w:t>
            </w:r>
          </w:p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</w:r>
          </w:p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ab/>
              <w:t xml:space="preserve">                                </w:t>
            </w:r>
          </w:p>
        </w:tc>
      </w:tr>
      <w:tr w:rsidR="00A40FB0" w:rsidRPr="00A40FB0" w:rsidTr="00A40FB0">
        <w:trPr>
          <w:gridAfter w:val="2"/>
          <w:tblCellSpacing w:w="15" w:type="dxa"/>
        </w:trPr>
        <w:tc>
          <w:tcPr>
            <w:tcW w:w="0" w:type="auto"/>
            <w:gridSpan w:val="2"/>
            <w:vAlign w:val="center"/>
            <w:hideMark/>
          </w:tcPr>
          <w:p w:rsid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</w:pPr>
          </w:p>
          <w:p w:rsidR="00A40FB0" w:rsidRP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</w:pPr>
            <w:bookmarkStart w:id="0" w:name="_GoBack"/>
            <w:bookmarkEnd w:id="0"/>
            <w:r w:rsidRPr="00A40FB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  <w:lastRenderedPageBreak/>
              <w:t>ESTRADIOL (E2)</w:t>
            </w:r>
          </w:p>
        </w:tc>
      </w:tr>
    </w:tbl>
    <w:p w:rsidR="00A40FB0" w:rsidRPr="00A40FB0" w:rsidRDefault="00A40FB0" w:rsidP="00A40FB0">
      <w:pPr>
        <w:spacing w:after="0" w:line="240" w:lineRule="auto"/>
        <w:rPr>
          <w:rFonts w:ascii="Times New Roman" w:eastAsia="Times New Roman" w:hAnsi="Times New Roman" w:cs="Times New Roman"/>
          <w:vanish/>
          <w:sz w:val="16"/>
          <w:szCs w:val="16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15"/>
      </w:tblGrid>
      <w:tr w:rsidR="00A40FB0" w:rsidRPr="00A40FB0" w:rsidTr="00A40FB0">
        <w:trPr>
          <w:tblCellSpacing w:w="15" w:type="dxa"/>
        </w:trPr>
        <w:tc>
          <w:tcPr>
            <w:tcW w:w="0" w:type="auto"/>
            <w:vAlign w:val="center"/>
            <w:hideMark/>
          </w:tcPr>
          <w:p w:rsidR="00A40FB0" w:rsidRP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</w:pPr>
            <w:r w:rsidRPr="00A40FB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  <w:t>MÉTODO:</w:t>
            </w:r>
            <w:r w:rsidRPr="00A40FB0"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  <w:t xml:space="preserve"> QUIMIOLUMINESCENCIA</w:t>
            </w:r>
          </w:p>
        </w:tc>
      </w:tr>
    </w:tbl>
    <w:p w:rsidR="00A40FB0" w:rsidRPr="00A40FB0" w:rsidRDefault="00A40FB0" w:rsidP="00A40FB0">
      <w:pPr>
        <w:spacing w:after="0" w:line="240" w:lineRule="auto"/>
        <w:rPr>
          <w:rFonts w:ascii="Times New Roman" w:eastAsia="Times New Roman" w:hAnsi="Times New Roman" w:cs="Times New Roman"/>
          <w:vanish/>
          <w:sz w:val="16"/>
          <w:szCs w:val="16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18"/>
        <w:gridCol w:w="865"/>
        <w:gridCol w:w="802"/>
        <w:gridCol w:w="4684"/>
      </w:tblGrid>
      <w:tr w:rsidR="00A40FB0" w:rsidRPr="00A40FB0" w:rsidTr="00A40FB0">
        <w:trPr>
          <w:tblCellSpacing w:w="15" w:type="dxa"/>
        </w:trPr>
        <w:tc>
          <w:tcPr>
            <w:tcW w:w="0" w:type="auto"/>
            <w:vAlign w:val="center"/>
            <w:hideMark/>
          </w:tcPr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0" w:type="auto"/>
            <w:gridSpan w:val="2"/>
            <w:vAlign w:val="center"/>
            <w:hideMark/>
          </w:tcPr>
          <w:p w:rsidR="00A40FB0" w:rsidRP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</w:pPr>
            <w:r w:rsidRPr="00A40FB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  <w:t>VALORES OBTIDOS</w:t>
            </w:r>
          </w:p>
        </w:tc>
        <w:tc>
          <w:tcPr>
            <w:tcW w:w="0" w:type="auto"/>
            <w:vAlign w:val="center"/>
            <w:hideMark/>
          </w:tcPr>
          <w:p w:rsidR="00A40FB0" w:rsidRP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</w:pPr>
            <w:r w:rsidRPr="00A40FB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  <w:t>VALORES DE REFERÊNCIA</w:t>
            </w:r>
          </w:p>
        </w:tc>
      </w:tr>
      <w:tr w:rsidR="00A40FB0" w:rsidRPr="00A40FB0" w:rsidTr="00A40FB0">
        <w:trPr>
          <w:tblCellSpacing w:w="15" w:type="dxa"/>
        </w:trPr>
        <w:tc>
          <w:tcPr>
            <w:tcW w:w="0" w:type="auto"/>
            <w:hideMark/>
          </w:tcPr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RESULTADO:</w:t>
            </w:r>
          </w:p>
        </w:tc>
        <w:tc>
          <w:tcPr>
            <w:tcW w:w="0" w:type="auto"/>
            <w:gridSpan w:val="2"/>
            <w:hideMark/>
          </w:tcPr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b/>
                <w:bCs/>
                <w:sz w:val="16"/>
                <w:szCs w:val="16"/>
                <w:lang w:eastAsia="pt-BR"/>
              </w:rPr>
              <w:t xml:space="preserve">27 </w:t>
            </w:r>
            <w:proofErr w:type="spellStart"/>
            <w:r w:rsidRPr="00A40FB0">
              <w:rPr>
                <w:rFonts w:ascii="Courier New" w:eastAsia="Times New Roman" w:hAnsi="Courier New" w:cs="Courier New"/>
                <w:b/>
                <w:bCs/>
                <w:sz w:val="16"/>
                <w:szCs w:val="16"/>
                <w:lang w:eastAsia="pt-BR"/>
              </w:rPr>
              <w:t>pg</w:t>
            </w:r>
            <w:proofErr w:type="spellEnd"/>
            <w:r w:rsidRPr="00A40FB0">
              <w:rPr>
                <w:rFonts w:ascii="Courier New" w:eastAsia="Times New Roman" w:hAnsi="Courier New" w:cs="Courier New"/>
                <w:b/>
                <w:bCs/>
                <w:sz w:val="16"/>
                <w:szCs w:val="16"/>
                <w:lang w:eastAsia="pt-BR"/>
              </w:rPr>
              <w:t>/</w:t>
            </w:r>
            <w:proofErr w:type="spellStart"/>
            <w:r w:rsidRPr="00A40FB0">
              <w:rPr>
                <w:rFonts w:ascii="Courier New" w:eastAsia="Times New Roman" w:hAnsi="Courier New" w:cs="Courier New"/>
                <w:b/>
                <w:bCs/>
                <w:sz w:val="16"/>
                <w:szCs w:val="16"/>
                <w:lang w:eastAsia="pt-BR"/>
              </w:rPr>
              <w:t>mL</w:t>
            </w:r>
            <w:proofErr w:type="spellEnd"/>
            <w:r w:rsidRPr="00A40FB0">
              <w:rPr>
                <w:rFonts w:ascii="Courier New" w:eastAsia="Times New Roman" w:hAnsi="Courier New" w:cs="Courier New"/>
                <w:b/>
                <w:bCs/>
                <w:sz w:val="16"/>
                <w:szCs w:val="16"/>
                <w:lang w:eastAsia="pt-BR"/>
              </w:rPr>
              <w:t xml:space="preserve"> </w:t>
            </w:r>
          </w:p>
        </w:tc>
        <w:tc>
          <w:tcPr>
            <w:tcW w:w="0" w:type="auto"/>
            <w:hideMark/>
          </w:tcPr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ADULTOS:</w:t>
            </w:r>
          </w:p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 xml:space="preserve">MULHER: FASE FOLICULAR: 27 a 122 </w:t>
            </w:r>
            <w:proofErr w:type="spell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pg</w:t>
            </w:r>
            <w:proofErr w:type="spellEnd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/</w:t>
            </w:r>
            <w:proofErr w:type="spell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mL</w:t>
            </w:r>
            <w:proofErr w:type="spellEnd"/>
          </w:p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 xml:space="preserve">        FASE OVULATORIA: 95 a 433 </w:t>
            </w:r>
            <w:proofErr w:type="spell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pg</w:t>
            </w:r>
            <w:proofErr w:type="spellEnd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/</w:t>
            </w:r>
            <w:proofErr w:type="spell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mL</w:t>
            </w:r>
            <w:proofErr w:type="spellEnd"/>
          </w:p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 xml:space="preserve">        FASE LUTEINICA: 49 a 291 </w:t>
            </w:r>
            <w:proofErr w:type="spell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pg</w:t>
            </w:r>
            <w:proofErr w:type="spellEnd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/</w:t>
            </w:r>
            <w:proofErr w:type="spell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mL</w:t>
            </w:r>
            <w:proofErr w:type="spellEnd"/>
          </w:p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 xml:space="preserve">        POS-MENOPAUSA: MENOR OU IGUAL A 40 </w:t>
            </w:r>
            <w:proofErr w:type="spell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pg</w:t>
            </w:r>
            <w:proofErr w:type="spellEnd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/</w:t>
            </w:r>
            <w:proofErr w:type="spell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mL</w:t>
            </w:r>
            <w:proofErr w:type="spellEnd"/>
          </w:p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HOMEM:</w:t>
            </w:r>
            <w:proofErr w:type="gram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 xml:space="preserve">  </w:t>
            </w:r>
            <w:proofErr w:type="gramEnd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 xml:space="preserve">MENOR OU IGUAL A 47 </w:t>
            </w:r>
            <w:proofErr w:type="spell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pg</w:t>
            </w:r>
            <w:proofErr w:type="spellEnd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/</w:t>
            </w:r>
            <w:proofErr w:type="spell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mL</w:t>
            </w:r>
            <w:proofErr w:type="spellEnd"/>
          </w:p>
        </w:tc>
      </w:tr>
      <w:tr w:rsidR="00A40FB0" w:rsidRPr="00A40FB0" w:rsidTr="00A40FB0">
        <w:trPr>
          <w:gridAfter w:val="2"/>
          <w:tblCellSpacing w:w="15" w:type="dxa"/>
        </w:trPr>
        <w:tc>
          <w:tcPr>
            <w:tcW w:w="0" w:type="auto"/>
            <w:gridSpan w:val="2"/>
            <w:vAlign w:val="center"/>
            <w:hideMark/>
          </w:tcPr>
          <w:p w:rsid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</w:pPr>
          </w:p>
          <w:p w:rsid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</w:pPr>
          </w:p>
          <w:p w:rsid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</w:pPr>
          </w:p>
          <w:p w:rsid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</w:pPr>
          </w:p>
          <w:p w:rsid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</w:pPr>
          </w:p>
          <w:p w:rsidR="00A40FB0" w:rsidRP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</w:pPr>
            <w:r w:rsidRPr="00A40FB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  <w:t>TESTOSTERONA TOTAL</w:t>
            </w:r>
          </w:p>
        </w:tc>
      </w:tr>
    </w:tbl>
    <w:p w:rsidR="00A40FB0" w:rsidRPr="00A40FB0" w:rsidRDefault="00A40FB0" w:rsidP="00A40FB0">
      <w:pPr>
        <w:spacing w:after="0" w:line="240" w:lineRule="auto"/>
        <w:rPr>
          <w:rFonts w:ascii="Times New Roman" w:eastAsia="Times New Roman" w:hAnsi="Times New Roman" w:cs="Times New Roman"/>
          <w:vanish/>
          <w:sz w:val="16"/>
          <w:szCs w:val="16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15"/>
      </w:tblGrid>
      <w:tr w:rsidR="00A40FB0" w:rsidRPr="00A40FB0" w:rsidTr="00A40FB0">
        <w:trPr>
          <w:tblCellSpacing w:w="15" w:type="dxa"/>
        </w:trPr>
        <w:tc>
          <w:tcPr>
            <w:tcW w:w="0" w:type="auto"/>
            <w:vAlign w:val="center"/>
            <w:hideMark/>
          </w:tcPr>
          <w:p w:rsidR="00A40FB0" w:rsidRP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</w:pPr>
            <w:r w:rsidRPr="00A40FB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  <w:t>MÉTODO:</w:t>
            </w:r>
            <w:r w:rsidRPr="00A40FB0"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  <w:t xml:space="preserve"> QUIMIOLUMINESCENCIA</w:t>
            </w:r>
          </w:p>
        </w:tc>
      </w:tr>
    </w:tbl>
    <w:p w:rsidR="00A40FB0" w:rsidRPr="00A40FB0" w:rsidRDefault="00A40FB0" w:rsidP="00A40FB0">
      <w:pPr>
        <w:spacing w:after="0" w:line="240" w:lineRule="auto"/>
        <w:rPr>
          <w:rFonts w:ascii="Times New Roman" w:eastAsia="Times New Roman" w:hAnsi="Times New Roman" w:cs="Times New Roman"/>
          <w:vanish/>
          <w:sz w:val="16"/>
          <w:szCs w:val="16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87"/>
        <w:gridCol w:w="842"/>
        <w:gridCol w:w="802"/>
        <w:gridCol w:w="4108"/>
      </w:tblGrid>
      <w:tr w:rsidR="00A40FB0" w:rsidRPr="00A40FB0" w:rsidTr="00A40FB0">
        <w:trPr>
          <w:tblCellSpacing w:w="15" w:type="dxa"/>
        </w:trPr>
        <w:tc>
          <w:tcPr>
            <w:tcW w:w="0" w:type="auto"/>
            <w:vAlign w:val="center"/>
            <w:hideMark/>
          </w:tcPr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0" w:type="auto"/>
            <w:gridSpan w:val="2"/>
            <w:vAlign w:val="center"/>
            <w:hideMark/>
          </w:tcPr>
          <w:p w:rsidR="00A40FB0" w:rsidRP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</w:pPr>
            <w:r w:rsidRPr="00A40FB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  <w:t>VALORES OBTIDOS</w:t>
            </w:r>
          </w:p>
        </w:tc>
        <w:tc>
          <w:tcPr>
            <w:tcW w:w="0" w:type="auto"/>
            <w:vAlign w:val="center"/>
            <w:hideMark/>
          </w:tcPr>
          <w:p w:rsidR="00A40FB0" w:rsidRP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</w:pPr>
            <w:r w:rsidRPr="00A40FB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  <w:t>VALORES DE REFERÊNCIA</w:t>
            </w:r>
          </w:p>
        </w:tc>
      </w:tr>
      <w:tr w:rsidR="00A40FB0" w:rsidRPr="00A40FB0" w:rsidTr="00A40FB0">
        <w:trPr>
          <w:tblCellSpacing w:w="15" w:type="dxa"/>
        </w:trPr>
        <w:tc>
          <w:tcPr>
            <w:tcW w:w="0" w:type="auto"/>
            <w:hideMark/>
          </w:tcPr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RESULTADO:</w:t>
            </w:r>
          </w:p>
        </w:tc>
        <w:tc>
          <w:tcPr>
            <w:tcW w:w="0" w:type="auto"/>
            <w:gridSpan w:val="2"/>
            <w:hideMark/>
          </w:tcPr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b/>
                <w:bCs/>
                <w:sz w:val="16"/>
                <w:szCs w:val="16"/>
                <w:lang w:eastAsia="pt-BR"/>
              </w:rPr>
              <w:t xml:space="preserve">371,000 </w:t>
            </w:r>
            <w:proofErr w:type="spellStart"/>
            <w:r w:rsidRPr="00A40FB0">
              <w:rPr>
                <w:rFonts w:ascii="Courier New" w:eastAsia="Times New Roman" w:hAnsi="Courier New" w:cs="Courier New"/>
                <w:b/>
                <w:bCs/>
                <w:sz w:val="16"/>
                <w:szCs w:val="16"/>
                <w:lang w:eastAsia="pt-BR"/>
              </w:rPr>
              <w:t>ng</w:t>
            </w:r>
            <w:proofErr w:type="spellEnd"/>
            <w:r w:rsidRPr="00A40FB0">
              <w:rPr>
                <w:rFonts w:ascii="Courier New" w:eastAsia="Times New Roman" w:hAnsi="Courier New" w:cs="Courier New"/>
                <w:b/>
                <w:bCs/>
                <w:sz w:val="16"/>
                <w:szCs w:val="16"/>
                <w:lang w:eastAsia="pt-BR"/>
              </w:rPr>
              <w:t>/</w:t>
            </w:r>
            <w:proofErr w:type="spellStart"/>
            <w:r w:rsidRPr="00A40FB0">
              <w:rPr>
                <w:rFonts w:ascii="Courier New" w:eastAsia="Times New Roman" w:hAnsi="Courier New" w:cs="Courier New"/>
                <w:b/>
                <w:bCs/>
                <w:sz w:val="16"/>
                <w:szCs w:val="16"/>
                <w:lang w:eastAsia="pt-BR"/>
              </w:rPr>
              <w:t>dL</w:t>
            </w:r>
            <w:proofErr w:type="spellEnd"/>
            <w:r w:rsidRPr="00A40FB0">
              <w:rPr>
                <w:rFonts w:ascii="Courier New" w:eastAsia="Times New Roman" w:hAnsi="Courier New" w:cs="Courier New"/>
                <w:b/>
                <w:bCs/>
                <w:sz w:val="16"/>
                <w:szCs w:val="16"/>
                <w:lang w:eastAsia="pt-BR"/>
              </w:rPr>
              <w:t xml:space="preserve"> </w:t>
            </w:r>
          </w:p>
        </w:tc>
        <w:tc>
          <w:tcPr>
            <w:tcW w:w="0" w:type="auto"/>
            <w:hideMark/>
          </w:tcPr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 xml:space="preserve">ADULTOS: HOMENS: 175 A 781 </w:t>
            </w:r>
            <w:proofErr w:type="spell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ng</w:t>
            </w:r>
            <w:proofErr w:type="spellEnd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/</w:t>
            </w:r>
            <w:proofErr w:type="spell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dL</w:t>
            </w:r>
            <w:proofErr w:type="spellEnd"/>
          </w:p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 xml:space="preserve">       MULHERES: MENOR OU IGUAL A 75 </w:t>
            </w:r>
            <w:proofErr w:type="spell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ng</w:t>
            </w:r>
            <w:proofErr w:type="spellEnd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/</w:t>
            </w:r>
            <w:proofErr w:type="spell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dL</w:t>
            </w:r>
            <w:proofErr w:type="spellEnd"/>
          </w:p>
        </w:tc>
      </w:tr>
      <w:tr w:rsidR="00A40FB0" w:rsidRPr="00A40FB0" w:rsidTr="00A40FB0">
        <w:trPr>
          <w:gridAfter w:val="2"/>
          <w:tblCellSpacing w:w="15" w:type="dxa"/>
        </w:trPr>
        <w:tc>
          <w:tcPr>
            <w:tcW w:w="0" w:type="auto"/>
            <w:gridSpan w:val="2"/>
            <w:vAlign w:val="center"/>
            <w:hideMark/>
          </w:tcPr>
          <w:p w:rsid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</w:pPr>
          </w:p>
          <w:p w:rsid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</w:pPr>
          </w:p>
          <w:p w:rsid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</w:pPr>
          </w:p>
          <w:p w:rsid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</w:pPr>
          </w:p>
          <w:p w:rsid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</w:pPr>
          </w:p>
          <w:p w:rsidR="00A40FB0" w:rsidRP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</w:pPr>
            <w:r w:rsidRPr="00A40FB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  <w:t>TESTOSTERONA LIVRE</w:t>
            </w:r>
          </w:p>
        </w:tc>
      </w:tr>
    </w:tbl>
    <w:p w:rsidR="00A40FB0" w:rsidRPr="00A40FB0" w:rsidRDefault="00A40FB0" w:rsidP="00A40FB0">
      <w:pPr>
        <w:spacing w:after="0" w:line="240" w:lineRule="auto"/>
        <w:rPr>
          <w:rFonts w:ascii="Times New Roman" w:eastAsia="Times New Roman" w:hAnsi="Times New Roman" w:cs="Times New Roman"/>
          <w:vanish/>
          <w:sz w:val="16"/>
          <w:szCs w:val="16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594"/>
      </w:tblGrid>
      <w:tr w:rsidR="00A40FB0" w:rsidRPr="00A40FB0" w:rsidTr="00A40FB0">
        <w:trPr>
          <w:tblCellSpacing w:w="15" w:type="dxa"/>
        </w:trPr>
        <w:tc>
          <w:tcPr>
            <w:tcW w:w="0" w:type="auto"/>
            <w:vAlign w:val="center"/>
            <w:hideMark/>
          </w:tcPr>
          <w:p w:rsidR="00A40FB0" w:rsidRP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</w:pPr>
            <w:r w:rsidRPr="00A40FB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  <w:t>MÉTODO:</w:t>
            </w:r>
            <w:r w:rsidRPr="00A40FB0"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  <w:t xml:space="preserve"> CALCULO BASEADO NOS NIVEIS DE TESTOSTERONA TOTAL E SHBG,SEGUNDO VERMEULEN, </w:t>
            </w:r>
            <w:proofErr w:type="gramStart"/>
            <w:r w:rsidRPr="00A40FB0"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  <w:t>A.</w:t>
            </w:r>
            <w:proofErr w:type="gramEnd"/>
            <w:r w:rsidRPr="00A40FB0"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  <w:t>ET AL.,1999.</w:t>
            </w:r>
          </w:p>
        </w:tc>
      </w:tr>
    </w:tbl>
    <w:p w:rsidR="00A40FB0" w:rsidRPr="00A40FB0" w:rsidRDefault="00A40FB0" w:rsidP="00A40FB0">
      <w:pPr>
        <w:spacing w:after="0" w:line="240" w:lineRule="auto"/>
        <w:rPr>
          <w:rFonts w:ascii="Times New Roman" w:eastAsia="Times New Roman" w:hAnsi="Times New Roman" w:cs="Times New Roman"/>
          <w:vanish/>
          <w:sz w:val="16"/>
          <w:szCs w:val="16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37"/>
        <w:gridCol w:w="1580"/>
        <w:gridCol w:w="2981"/>
        <w:gridCol w:w="2996"/>
      </w:tblGrid>
      <w:tr w:rsidR="00A40FB0" w:rsidRPr="00A40FB0" w:rsidTr="00A40FB0">
        <w:trPr>
          <w:tblCellSpacing w:w="15" w:type="dxa"/>
        </w:trPr>
        <w:tc>
          <w:tcPr>
            <w:tcW w:w="0" w:type="auto"/>
            <w:vAlign w:val="center"/>
            <w:hideMark/>
          </w:tcPr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A40FB0" w:rsidRP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</w:pPr>
            <w:r w:rsidRPr="00A40FB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  <w:t>VALORES OBTIDOS</w:t>
            </w:r>
          </w:p>
        </w:tc>
        <w:tc>
          <w:tcPr>
            <w:tcW w:w="0" w:type="auto"/>
            <w:gridSpan w:val="2"/>
            <w:vAlign w:val="center"/>
            <w:hideMark/>
          </w:tcPr>
          <w:p w:rsidR="00A40FB0" w:rsidRP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</w:pPr>
            <w:r w:rsidRPr="00A40FB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  <w:t>VALORES DE REFERÊNCIA</w:t>
            </w:r>
          </w:p>
        </w:tc>
      </w:tr>
      <w:tr w:rsidR="00A40FB0" w:rsidRPr="00A40FB0" w:rsidTr="00A40FB0">
        <w:trPr>
          <w:tblCellSpacing w:w="15" w:type="dxa"/>
        </w:trPr>
        <w:tc>
          <w:tcPr>
            <w:tcW w:w="0" w:type="auto"/>
            <w:hideMark/>
          </w:tcPr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RESULTADO:</w:t>
            </w:r>
          </w:p>
        </w:tc>
        <w:tc>
          <w:tcPr>
            <w:tcW w:w="0" w:type="auto"/>
            <w:hideMark/>
          </w:tcPr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b/>
                <w:bCs/>
                <w:sz w:val="16"/>
                <w:szCs w:val="16"/>
                <w:lang w:eastAsia="pt-BR"/>
              </w:rPr>
              <w:t xml:space="preserve">10,01 </w:t>
            </w:r>
            <w:proofErr w:type="spellStart"/>
            <w:r w:rsidRPr="00A40FB0">
              <w:rPr>
                <w:rFonts w:ascii="Courier New" w:eastAsia="Times New Roman" w:hAnsi="Courier New" w:cs="Courier New"/>
                <w:b/>
                <w:bCs/>
                <w:sz w:val="16"/>
                <w:szCs w:val="16"/>
                <w:lang w:eastAsia="pt-BR"/>
              </w:rPr>
              <w:t>ng</w:t>
            </w:r>
            <w:proofErr w:type="spellEnd"/>
            <w:r w:rsidRPr="00A40FB0">
              <w:rPr>
                <w:rFonts w:ascii="Courier New" w:eastAsia="Times New Roman" w:hAnsi="Courier New" w:cs="Courier New"/>
                <w:b/>
                <w:bCs/>
                <w:sz w:val="16"/>
                <w:szCs w:val="16"/>
                <w:lang w:eastAsia="pt-BR"/>
              </w:rPr>
              <w:t>/</w:t>
            </w:r>
            <w:proofErr w:type="spellStart"/>
            <w:r w:rsidRPr="00A40FB0">
              <w:rPr>
                <w:rFonts w:ascii="Courier New" w:eastAsia="Times New Roman" w:hAnsi="Courier New" w:cs="Courier New"/>
                <w:b/>
                <w:bCs/>
                <w:sz w:val="16"/>
                <w:szCs w:val="16"/>
                <w:lang w:eastAsia="pt-BR"/>
              </w:rPr>
              <w:t>dL</w:t>
            </w:r>
            <w:proofErr w:type="spellEnd"/>
            <w:r w:rsidRPr="00A40FB0">
              <w:rPr>
                <w:rFonts w:ascii="Courier New" w:eastAsia="Times New Roman" w:hAnsi="Courier New" w:cs="Courier New"/>
                <w:b/>
                <w:bCs/>
                <w:sz w:val="16"/>
                <w:szCs w:val="16"/>
                <w:lang w:eastAsia="pt-BR"/>
              </w:rPr>
              <w:t xml:space="preserve"> </w:t>
            </w:r>
          </w:p>
        </w:tc>
        <w:tc>
          <w:tcPr>
            <w:tcW w:w="0" w:type="auto"/>
            <w:gridSpan w:val="2"/>
            <w:hideMark/>
          </w:tcPr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 xml:space="preserve">HOMEM DE 20 A 50 </w:t>
            </w:r>
            <w:proofErr w:type="gram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ANOS                   :</w:t>
            </w:r>
            <w:proofErr w:type="gramEnd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 xml:space="preserve"> DE 3,17 A 19,04 </w:t>
            </w:r>
            <w:proofErr w:type="spell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ng</w:t>
            </w:r>
            <w:proofErr w:type="spellEnd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/</w:t>
            </w:r>
            <w:proofErr w:type="spell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dL</w:t>
            </w:r>
            <w:proofErr w:type="spellEnd"/>
          </w:p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 xml:space="preserve">MULHERES DE 20 A 46 </w:t>
            </w:r>
            <w:proofErr w:type="gram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ANOS                :</w:t>
            </w:r>
            <w:proofErr w:type="gramEnd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 xml:space="preserve"> DE 0,17 A 1,59  </w:t>
            </w:r>
            <w:proofErr w:type="spell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ng</w:t>
            </w:r>
            <w:proofErr w:type="spellEnd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/</w:t>
            </w:r>
            <w:proofErr w:type="spell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dL</w:t>
            </w:r>
            <w:proofErr w:type="spellEnd"/>
          </w:p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MULHERES DE 47 A 91 ANOS (POS-MENOPAUSA): DE 0,05 A 0,95</w:t>
            </w:r>
            <w:proofErr w:type="gram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 xml:space="preserve">  </w:t>
            </w:r>
            <w:proofErr w:type="spellStart"/>
            <w:proofErr w:type="gramEnd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ng</w:t>
            </w:r>
            <w:proofErr w:type="spellEnd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/</w:t>
            </w:r>
            <w:proofErr w:type="spell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dL</w:t>
            </w:r>
            <w:proofErr w:type="spellEnd"/>
          </w:p>
        </w:tc>
      </w:tr>
      <w:tr w:rsidR="00A40FB0" w:rsidRPr="00A40FB0" w:rsidTr="00A40FB0">
        <w:trPr>
          <w:gridAfter w:val="1"/>
          <w:tblCellSpacing w:w="15" w:type="dxa"/>
        </w:trPr>
        <w:tc>
          <w:tcPr>
            <w:tcW w:w="0" w:type="auto"/>
            <w:gridSpan w:val="3"/>
            <w:vAlign w:val="center"/>
            <w:hideMark/>
          </w:tcPr>
          <w:p w:rsid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</w:pPr>
          </w:p>
          <w:p w:rsid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</w:pPr>
          </w:p>
          <w:p w:rsid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</w:pPr>
          </w:p>
          <w:p w:rsid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</w:pPr>
          </w:p>
          <w:p w:rsid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</w:pPr>
          </w:p>
          <w:p w:rsidR="00A40FB0" w:rsidRP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</w:pPr>
            <w:r w:rsidRPr="00A40FB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  <w:t>TSH (HORMONIO TIREOESTIMULANTE)</w:t>
            </w:r>
          </w:p>
        </w:tc>
      </w:tr>
    </w:tbl>
    <w:p w:rsidR="00A40FB0" w:rsidRPr="00A40FB0" w:rsidRDefault="00A40FB0" w:rsidP="00A40FB0">
      <w:pPr>
        <w:spacing w:after="0" w:line="240" w:lineRule="auto"/>
        <w:rPr>
          <w:rFonts w:ascii="Times New Roman" w:eastAsia="Times New Roman" w:hAnsi="Times New Roman" w:cs="Times New Roman"/>
          <w:vanish/>
          <w:sz w:val="16"/>
          <w:szCs w:val="16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15"/>
      </w:tblGrid>
      <w:tr w:rsidR="00A40FB0" w:rsidRPr="00A40FB0" w:rsidTr="00A40FB0">
        <w:trPr>
          <w:tblCellSpacing w:w="15" w:type="dxa"/>
        </w:trPr>
        <w:tc>
          <w:tcPr>
            <w:tcW w:w="0" w:type="auto"/>
            <w:vAlign w:val="center"/>
            <w:hideMark/>
          </w:tcPr>
          <w:p w:rsidR="00A40FB0" w:rsidRP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</w:pPr>
            <w:r w:rsidRPr="00A40FB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  <w:t>MÉTODO:</w:t>
            </w:r>
            <w:r w:rsidRPr="00A40FB0"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  <w:t xml:space="preserve"> QUIMIOLUMINESCENCIA</w:t>
            </w:r>
          </w:p>
        </w:tc>
      </w:tr>
    </w:tbl>
    <w:p w:rsidR="00A40FB0" w:rsidRPr="00A40FB0" w:rsidRDefault="00A40FB0" w:rsidP="00A40FB0">
      <w:pPr>
        <w:spacing w:after="0" w:line="240" w:lineRule="auto"/>
        <w:rPr>
          <w:rFonts w:ascii="Times New Roman" w:eastAsia="Times New Roman" w:hAnsi="Times New Roman" w:cs="Times New Roman"/>
          <w:vanish/>
          <w:sz w:val="16"/>
          <w:szCs w:val="16"/>
          <w:lang w:eastAsia="pt-BR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36"/>
        <w:gridCol w:w="1603"/>
        <w:gridCol w:w="5548"/>
      </w:tblGrid>
      <w:tr w:rsidR="00A40FB0" w:rsidRPr="00A40FB0" w:rsidTr="00A40FB0">
        <w:trPr>
          <w:tblCellSpacing w:w="15" w:type="dxa"/>
        </w:trPr>
        <w:tc>
          <w:tcPr>
            <w:tcW w:w="0" w:type="auto"/>
            <w:vAlign w:val="center"/>
            <w:hideMark/>
          </w:tcPr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A40FB0" w:rsidRP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</w:pPr>
            <w:r w:rsidRPr="00A40FB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  <w:t>VALORES OBTIDOS</w:t>
            </w:r>
          </w:p>
        </w:tc>
        <w:tc>
          <w:tcPr>
            <w:tcW w:w="0" w:type="auto"/>
            <w:vAlign w:val="center"/>
            <w:hideMark/>
          </w:tcPr>
          <w:p w:rsidR="00A40FB0" w:rsidRPr="00A40FB0" w:rsidRDefault="00A40FB0" w:rsidP="00A40FB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t-BR"/>
              </w:rPr>
            </w:pPr>
            <w:r w:rsidRPr="00A40FB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pt-BR"/>
              </w:rPr>
              <w:t>VALORES DE REFERÊNCIA</w:t>
            </w:r>
          </w:p>
        </w:tc>
      </w:tr>
      <w:tr w:rsidR="00A40FB0" w:rsidRPr="00A40FB0" w:rsidTr="00A40FB0">
        <w:trPr>
          <w:tblCellSpacing w:w="15" w:type="dxa"/>
        </w:trPr>
        <w:tc>
          <w:tcPr>
            <w:tcW w:w="0" w:type="auto"/>
            <w:hideMark/>
          </w:tcPr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RESULTADO:</w:t>
            </w:r>
          </w:p>
        </w:tc>
        <w:tc>
          <w:tcPr>
            <w:tcW w:w="0" w:type="auto"/>
            <w:hideMark/>
          </w:tcPr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b/>
                <w:bCs/>
                <w:sz w:val="16"/>
                <w:szCs w:val="16"/>
                <w:lang w:eastAsia="pt-BR"/>
              </w:rPr>
              <w:t xml:space="preserve">1,13 </w:t>
            </w:r>
            <w:proofErr w:type="spellStart"/>
            <w:proofErr w:type="gramStart"/>
            <w:r w:rsidRPr="00A40FB0">
              <w:rPr>
                <w:rFonts w:ascii="Courier New" w:eastAsia="Times New Roman" w:hAnsi="Courier New" w:cs="Courier New"/>
                <w:b/>
                <w:bCs/>
                <w:sz w:val="16"/>
                <w:szCs w:val="16"/>
                <w:lang w:eastAsia="pt-BR"/>
              </w:rPr>
              <w:t>uUI</w:t>
            </w:r>
            <w:proofErr w:type="spellEnd"/>
            <w:proofErr w:type="gramEnd"/>
            <w:r w:rsidRPr="00A40FB0">
              <w:rPr>
                <w:rFonts w:ascii="Courier New" w:eastAsia="Times New Roman" w:hAnsi="Courier New" w:cs="Courier New"/>
                <w:b/>
                <w:bCs/>
                <w:sz w:val="16"/>
                <w:szCs w:val="16"/>
                <w:lang w:eastAsia="pt-BR"/>
              </w:rPr>
              <w:t>/</w:t>
            </w:r>
            <w:proofErr w:type="spellStart"/>
            <w:r w:rsidRPr="00A40FB0">
              <w:rPr>
                <w:rFonts w:ascii="Courier New" w:eastAsia="Times New Roman" w:hAnsi="Courier New" w:cs="Courier New"/>
                <w:b/>
                <w:bCs/>
                <w:sz w:val="16"/>
                <w:szCs w:val="16"/>
                <w:lang w:eastAsia="pt-BR"/>
              </w:rPr>
              <w:t>mL</w:t>
            </w:r>
            <w:proofErr w:type="spellEnd"/>
            <w:r w:rsidRPr="00A40FB0">
              <w:rPr>
                <w:rFonts w:ascii="Courier New" w:eastAsia="Times New Roman" w:hAnsi="Courier New" w:cs="Courier New"/>
                <w:b/>
                <w:bCs/>
                <w:sz w:val="16"/>
                <w:szCs w:val="16"/>
                <w:lang w:eastAsia="pt-BR"/>
              </w:rPr>
              <w:t xml:space="preserve"> </w:t>
            </w:r>
          </w:p>
        </w:tc>
        <w:tc>
          <w:tcPr>
            <w:tcW w:w="0" w:type="auto"/>
            <w:hideMark/>
          </w:tcPr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 xml:space="preserve">DE 0,34 A 5,60 </w:t>
            </w:r>
            <w:proofErr w:type="spellStart"/>
            <w:proofErr w:type="gram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microUI</w:t>
            </w:r>
            <w:proofErr w:type="spellEnd"/>
            <w:proofErr w:type="gramEnd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/</w:t>
            </w:r>
            <w:proofErr w:type="spell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mL</w:t>
            </w:r>
            <w:proofErr w:type="spellEnd"/>
          </w:p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 xml:space="preserve">GESTANTES: PRIMEIRO </w:t>
            </w:r>
            <w:proofErr w:type="gram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TRIMESTRE :</w:t>
            </w:r>
            <w:proofErr w:type="gramEnd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 xml:space="preserve"> DE 0,03 A 3,05 </w:t>
            </w:r>
            <w:proofErr w:type="spell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microUI</w:t>
            </w:r>
            <w:proofErr w:type="spellEnd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/</w:t>
            </w:r>
            <w:proofErr w:type="spell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mL</w:t>
            </w:r>
            <w:proofErr w:type="spellEnd"/>
          </w:p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 xml:space="preserve">           SEGUNDO TRIMESTRE</w:t>
            </w:r>
            <w:proofErr w:type="gram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 xml:space="preserve">  :</w:t>
            </w:r>
            <w:proofErr w:type="gramEnd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 xml:space="preserve"> DE 0,42 A 3,36 </w:t>
            </w:r>
            <w:proofErr w:type="spell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microUI</w:t>
            </w:r>
            <w:proofErr w:type="spellEnd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/</w:t>
            </w:r>
            <w:proofErr w:type="spell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mL</w:t>
            </w:r>
            <w:proofErr w:type="spellEnd"/>
          </w:p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 xml:space="preserve">           TERCEIRO </w:t>
            </w:r>
            <w:proofErr w:type="gram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TRIMESTRE :</w:t>
            </w:r>
            <w:proofErr w:type="gramEnd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 xml:space="preserve"> DE 0,34 A 2,83 </w:t>
            </w:r>
            <w:proofErr w:type="spell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microUI</w:t>
            </w:r>
            <w:proofErr w:type="spellEnd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/</w:t>
            </w:r>
            <w:proofErr w:type="spellStart"/>
            <w:r w:rsidRPr="00A40FB0"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  <w:t>mL</w:t>
            </w:r>
            <w:proofErr w:type="spellEnd"/>
          </w:p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</w:p>
          <w:p w:rsidR="00A40FB0" w:rsidRPr="00A40FB0" w:rsidRDefault="00A40FB0" w:rsidP="00A40FB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sz w:val="16"/>
                <w:szCs w:val="16"/>
                <w:lang w:eastAsia="pt-BR"/>
              </w:rPr>
            </w:pPr>
          </w:p>
        </w:tc>
      </w:tr>
    </w:tbl>
    <w:p w:rsidR="007F10DC" w:rsidRPr="00A40FB0" w:rsidRDefault="007F10DC">
      <w:pPr>
        <w:rPr>
          <w:sz w:val="16"/>
          <w:szCs w:val="16"/>
        </w:rPr>
      </w:pPr>
    </w:p>
    <w:sectPr w:rsidR="007F10DC" w:rsidRPr="00A40FB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0FB0"/>
    <w:rsid w:val="007F10DC"/>
    <w:rsid w:val="00A40F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r-formataoHTML">
    <w:name w:val="HTML Preformatted"/>
    <w:basedOn w:val="Normal"/>
    <w:link w:val="Pr-formataoHTMLChar"/>
    <w:uiPriority w:val="99"/>
    <w:unhideWhenUsed/>
    <w:rsid w:val="00A40FB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Pr-formataoHTMLChar">
    <w:name w:val="Pré-formatação HTML Char"/>
    <w:basedOn w:val="Fontepargpadro"/>
    <w:link w:val="Pr-formataoHTML"/>
    <w:uiPriority w:val="99"/>
    <w:rsid w:val="00A40FB0"/>
    <w:rPr>
      <w:rFonts w:ascii="Courier New" w:eastAsia="Times New Roman" w:hAnsi="Courier New" w:cs="Courier New"/>
      <w:sz w:val="20"/>
      <w:szCs w:val="20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r-formataoHTML">
    <w:name w:val="HTML Preformatted"/>
    <w:basedOn w:val="Normal"/>
    <w:link w:val="Pr-formataoHTMLChar"/>
    <w:uiPriority w:val="99"/>
    <w:unhideWhenUsed/>
    <w:rsid w:val="00A40FB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Pr-formataoHTMLChar">
    <w:name w:val="Pré-formatação HTML Char"/>
    <w:basedOn w:val="Fontepargpadro"/>
    <w:link w:val="Pr-formataoHTML"/>
    <w:uiPriority w:val="99"/>
    <w:rsid w:val="00A40FB0"/>
    <w:rPr>
      <w:rFonts w:ascii="Courier New" w:eastAsia="Times New Roman" w:hAnsi="Courier New" w:cs="Courier New"/>
      <w:sz w:val="20"/>
      <w:szCs w:val="20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959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7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06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3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97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9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45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492</Words>
  <Characters>2658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marceloalcantara</dc:creator>
  <cp:lastModifiedBy>marceloalcantara</cp:lastModifiedBy>
  <cp:revision>1</cp:revision>
  <dcterms:created xsi:type="dcterms:W3CDTF">2016-10-31T13:14:00Z</dcterms:created>
  <dcterms:modified xsi:type="dcterms:W3CDTF">2016-10-31T13:19:00Z</dcterms:modified>
</cp:coreProperties>
</file>